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6" w:rsidRDefault="00D97E3E" w:rsidP="00D97E3E">
      <w:pPr>
        <w:pStyle w:val="NoSpacing"/>
      </w:pPr>
      <w:r w:rsidRPr="00D97E3E">
        <w:t xml:space="preserve">English I/78; </w:t>
      </w:r>
      <w:proofErr w:type="spellStart"/>
      <w:r w:rsidRPr="00D97E3E">
        <w:t>Beneth</w:t>
      </w:r>
      <w:proofErr w:type="spellEnd"/>
    </w:p>
    <w:p w:rsidR="00D97E3E" w:rsidRDefault="00D97E3E" w:rsidP="00D97E3E">
      <w:pPr>
        <w:pStyle w:val="NoSpacing"/>
      </w:pPr>
      <w:r>
        <w:t>Fall Semester, 2011</w:t>
      </w:r>
    </w:p>
    <w:p w:rsidR="00D97E3E" w:rsidRDefault="00D97E3E" w:rsidP="00D97E3E">
      <w:pPr>
        <w:pStyle w:val="NoSpacing"/>
      </w:pPr>
    </w:p>
    <w:p w:rsidR="00D97E3E" w:rsidRPr="00A2568B" w:rsidRDefault="00D97E3E" w:rsidP="00D97E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568B">
        <w:rPr>
          <w:rFonts w:ascii="Times New Roman" w:hAnsi="Times New Roman" w:cs="Times New Roman"/>
          <w:b/>
          <w:sz w:val="28"/>
          <w:szCs w:val="28"/>
        </w:rPr>
        <w:t>Accel</w:t>
      </w:r>
      <w:r w:rsidR="00D957C8" w:rsidRPr="00A2568B">
        <w:rPr>
          <w:rFonts w:ascii="Times New Roman" w:hAnsi="Times New Roman" w:cs="Times New Roman"/>
          <w:b/>
          <w:sz w:val="28"/>
          <w:szCs w:val="28"/>
        </w:rPr>
        <w:t xml:space="preserve">erated English I:  Syllabus, </w:t>
      </w:r>
      <w:r w:rsidRPr="00A2568B">
        <w:rPr>
          <w:rFonts w:ascii="Times New Roman" w:hAnsi="Times New Roman" w:cs="Times New Roman"/>
          <w:b/>
          <w:sz w:val="28"/>
          <w:szCs w:val="28"/>
        </w:rPr>
        <w:t>Schedule of Events</w:t>
      </w:r>
      <w:r w:rsidR="00B41654" w:rsidRPr="00A2568B">
        <w:rPr>
          <w:rFonts w:ascii="Times New Roman" w:hAnsi="Times New Roman" w:cs="Times New Roman"/>
          <w:b/>
          <w:sz w:val="28"/>
          <w:szCs w:val="28"/>
        </w:rPr>
        <w:t xml:space="preserve"> and Assorted</w:t>
      </w:r>
      <w:r w:rsidR="00D957C8" w:rsidRPr="00A2568B">
        <w:rPr>
          <w:rFonts w:ascii="Times New Roman" w:hAnsi="Times New Roman" w:cs="Times New Roman"/>
          <w:b/>
          <w:sz w:val="28"/>
          <w:szCs w:val="28"/>
        </w:rPr>
        <w:t xml:space="preserve"> Queries</w:t>
      </w:r>
    </w:p>
    <w:p w:rsidR="002505DA" w:rsidRDefault="002505DA" w:rsidP="002505DA">
      <w:pPr>
        <w:pStyle w:val="NoSpacing"/>
        <w:rPr>
          <w:rFonts w:ascii="Kunstler Script" w:hAnsi="Kunstler Script" w:cs="Times New Roman"/>
          <w:b/>
          <w:sz w:val="32"/>
          <w:szCs w:val="32"/>
        </w:rPr>
      </w:pPr>
    </w:p>
    <w:p w:rsidR="002505DA" w:rsidRPr="00B50621" w:rsidRDefault="002505DA" w:rsidP="002505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621">
        <w:rPr>
          <w:rFonts w:ascii="Kunstler Script" w:hAnsi="Kunstler Script" w:cs="Times New Roman"/>
          <w:b/>
          <w:sz w:val="32"/>
          <w:szCs w:val="32"/>
        </w:rPr>
        <w:t>N.B</w:t>
      </w:r>
      <w:r w:rsidRPr="00B50621">
        <w:rPr>
          <w:rFonts w:ascii="Times New Roman" w:hAnsi="Times New Roman" w:cs="Times New Roman"/>
          <w:b/>
          <w:sz w:val="24"/>
          <w:szCs w:val="24"/>
        </w:rPr>
        <w:t xml:space="preserve">.:  Some works may be switched around and or replaced altogether, subject to their availability and/or other, </w:t>
      </w:r>
      <w:r>
        <w:rPr>
          <w:rFonts w:ascii="Times New Roman" w:hAnsi="Times New Roman" w:cs="Times New Roman"/>
          <w:b/>
          <w:sz w:val="24"/>
          <w:szCs w:val="24"/>
        </w:rPr>
        <w:t>burning interests we don’t know we have yet</w:t>
      </w:r>
      <w:r w:rsidRPr="00B50621">
        <w:rPr>
          <w:rFonts w:ascii="Times New Roman" w:hAnsi="Times New Roman" w:cs="Times New Roman"/>
          <w:b/>
          <w:sz w:val="24"/>
          <w:szCs w:val="24"/>
        </w:rPr>
        <w:t>.</w:t>
      </w:r>
    </w:p>
    <w:p w:rsidR="00D957C8" w:rsidRDefault="00D957C8" w:rsidP="00D97E3E">
      <w:pPr>
        <w:pStyle w:val="NoSpacing"/>
      </w:pPr>
    </w:p>
    <w:p w:rsidR="00E50884" w:rsidRPr="00062EEE" w:rsidRDefault="00F63D85" w:rsidP="00D97E3E">
      <w:pPr>
        <w:pStyle w:val="NoSpacing"/>
        <w:rPr>
          <w:b/>
          <w:i/>
        </w:rPr>
      </w:pPr>
      <w:r w:rsidRPr="00AA3D07">
        <w:rPr>
          <w:b/>
        </w:rPr>
        <w:t>8/30-9/09</w:t>
      </w:r>
      <w:r w:rsidRPr="00A2568B">
        <w:rPr>
          <w:rFonts w:ascii="Sybil Green" w:hAnsi="Sybil Green"/>
          <w:b/>
          <w:sz w:val="28"/>
          <w:szCs w:val="28"/>
        </w:rPr>
        <w:t xml:space="preserve">:  </w:t>
      </w:r>
      <w:proofErr w:type="gramStart"/>
      <w:r w:rsidR="006D5B4C" w:rsidRPr="00A2568B">
        <w:rPr>
          <w:rFonts w:ascii="Sybil Green" w:hAnsi="Sybil Green"/>
          <w:b/>
          <w:sz w:val="28"/>
          <w:szCs w:val="28"/>
          <w:u w:val="single"/>
        </w:rPr>
        <w:t>Dandelion  Wine</w:t>
      </w:r>
      <w:proofErr w:type="gramEnd"/>
      <w:r>
        <w:rPr>
          <w:b/>
        </w:rPr>
        <w:t xml:space="preserve"> </w:t>
      </w:r>
      <w:r w:rsidR="005D21EC">
        <w:rPr>
          <w:b/>
        </w:rPr>
        <w:t xml:space="preserve"> </w:t>
      </w:r>
      <w:r w:rsidRPr="005D21EC">
        <w:t>(</w:t>
      </w:r>
      <w:r w:rsidR="00EF249A" w:rsidRPr="005D21EC">
        <w:t>1.5 weeks</w:t>
      </w:r>
      <w:r w:rsidR="00062EEE" w:rsidRPr="005D21EC">
        <w:t xml:space="preserve">; </w:t>
      </w:r>
      <w:proofErr w:type="spellStart"/>
      <w:r w:rsidR="00062EEE" w:rsidRPr="009867BA">
        <w:t>Beneth</w:t>
      </w:r>
      <w:proofErr w:type="spellEnd"/>
      <w:r w:rsidR="00062EEE" w:rsidRPr="009867BA">
        <w:t xml:space="preserve"> is out Tuesday, 9/06)</w:t>
      </w:r>
    </w:p>
    <w:p w:rsidR="001D7B8B" w:rsidRPr="001D7B8B" w:rsidRDefault="004C215D" w:rsidP="001D7B8B">
      <w:pPr>
        <w:pStyle w:val="NoSpacing"/>
        <w:ind w:firstLine="720"/>
        <w:rPr>
          <w:b/>
          <w:i/>
        </w:rPr>
      </w:pPr>
      <w:r>
        <w:rPr>
          <w:b/>
          <w:i/>
        </w:rPr>
        <w:t xml:space="preserve">Is everyone’s </w:t>
      </w:r>
      <w:r w:rsidR="001D7B8B" w:rsidRPr="001D7B8B">
        <w:rPr>
          <w:b/>
          <w:i/>
        </w:rPr>
        <w:t>Happiness Machine</w:t>
      </w:r>
      <w:r>
        <w:rPr>
          <w:b/>
          <w:i/>
        </w:rPr>
        <w:t xml:space="preserve"> different</w:t>
      </w:r>
      <w:r w:rsidR="001D7B8B" w:rsidRPr="001D7B8B">
        <w:rPr>
          <w:b/>
          <w:i/>
        </w:rPr>
        <w:t>?</w:t>
      </w:r>
    </w:p>
    <w:p w:rsidR="00F335FF" w:rsidRDefault="00F335FF" w:rsidP="00D97E3E">
      <w:pPr>
        <w:pStyle w:val="NoSpacing"/>
      </w:pPr>
      <w:r w:rsidRPr="00F335FF">
        <w:t>Introduction to course</w:t>
      </w:r>
      <w:r w:rsidR="001D7B8B">
        <w:t>, including this here syllabus</w:t>
      </w:r>
    </w:p>
    <w:p w:rsidR="00671E1B" w:rsidRPr="00F14806" w:rsidRDefault="001D7B8B" w:rsidP="00D97E3E">
      <w:pPr>
        <w:pStyle w:val="NoSpacing"/>
      </w:pPr>
      <w:r w:rsidRPr="00F14806">
        <w:t>Vocabulary strategies/how to annotate/</w:t>
      </w:r>
      <w:r w:rsidR="00F14806" w:rsidRPr="00F14806">
        <w:t>binder organization</w:t>
      </w:r>
    </w:p>
    <w:p w:rsidR="00D2344F" w:rsidRDefault="00F14806" w:rsidP="00D97E3E">
      <w:pPr>
        <w:pStyle w:val="NoSpacing"/>
      </w:pPr>
      <w:r>
        <w:t>P</w:t>
      </w:r>
      <w:r w:rsidR="00D2344F" w:rsidRPr="00F335FF">
        <w:t>oems (Mary Oliver</w:t>
      </w:r>
      <w:r w:rsidR="00ED32D2">
        <w:t xml:space="preserve">’s </w:t>
      </w:r>
      <w:r w:rsidR="00ED32D2" w:rsidRPr="00F14806">
        <w:t xml:space="preserve">“The </w:t>
      </w:r>
      <w:r w:rsidRPr="00F14806">
        <w:t>Summer Day</w:t>
      </w:r>
      <w:r w:rsidR="00ED32D2" w:rsidRPr="00F14806">
        <w:t>,</w:t>
      </w:r>
      <w:proofErr w:type="gramStart"/>
      <w:r w:rsidR="00ED32D2" w:rsidRPr="00F14806">
        <w:t>”</w:t>
      </w:r>
      <w:r w:rsidR="00ED32D2">
        <w:t xml:space="preserve">  Elizabeth</w:t>
      </w:r>
      <w:proofErr w:type="gramEnd"/>
      <w:r w:rsidR="00ED32D2">
        <w:t xml:space="preserve"> Bishop’s </w:t>
      </w:r>
      <w:r w:rsidR="00ED32D2" w:rsidRPr="00F14806">
        <w:t>“</w:t>
      </w:r>
      <w:r>
        <w:t>In the Waiting Room</w:t>
      </w:r>
      <w:r w:rsidR="00ED32D2">
        <w:t>,”</w:t>
      </w:r>
      <w:r>
        <w:t xml:space="preserve"> </w:t>
      </w:r>
      <w:r w:rsidR="00D2344F" w:rsidRPr="00F335FF">
        <w:t>etc.)</w:t>
      </w:r>
    </w:p>
    <w:p w:rsidR="00062EEE" w:rsidRPr="00F335FF" w:rsidRDefault="00062EEE" w:rsidP="00D97E3E">
      <w:pPr>
        <w:pStyle w:val="NoSpacing"/>
      </w:pPr>
      <w:r>
        <w:t>TEST</w:t>
      </w:r>
    </w:p>
    <w:p w:rsidR="006D5B4C" w:rsidRPr="00B05802" w:rsidRDefault="00DF29C4" w:rsidP="00D97E3E">
      <w:pPr>
        <w:pStyle w:val="NoSpacing"/>
        <w:rPr>
          <w:b/>
        </w:rPr>
      </w:pPr>
      <w:r>
        <w:rPr>
          <w:b/>
        </w:rPr>
        <w:t>Writing</w:t>
      </w:r>
      <w:r w:rsidR="00B05802" w:rsidRPr="00B05802">
        <w:rPr>
          <w:b/>
        </w:rPr>
        <w:t>:</w:t>
      </w:r>
      <w:r w:rsidR="00B05802">
        <w:rPr>
          <w:b/>
        </w:rPr>
        <w:t xml:space="preserve"> </w:t>
      </w:r>
      <w:r w:rsidR="001D7B8B">
        <w:rPr>
          <w:b/>
        </w:rPr>
        <w:t xml:space="preserve"> </w:t>
      </w:r>
      <w:r w:rsidR="00E23137">
        <w:rPr>
          <w:b/>
        </w:rPr>
        <w:t xml:space="preserve">2 </w:t>
      </w:r>
      <w:r>
        <w:rPr>
          <w:b/>
        </w:rPr>
        <w:t>papers</w:t>
      </w:r>
      <w:r w:rsidR="002114E1">
        <w:rPr>
          <w:b/>
        </w:rPr>
        <w:t xml:space="preserve"> </w:t>
      </w:r>
      <w:r w:rsidR="00E23137">
        <w:rPr>
          <w:b/>
        </w:rPr>
        <w:t>(</w:t>
      </w:r>
      <w:r w:rsidR="002114E1">
        <w:rPr>
          <w:b/>
        </w:rPr>
        <w:t>i</w:t>
      </w:r>
      <w:r w:rsidR="00B05802">
        <w:rPr>
          <w:b/>
        </w:rPr>
        <w:t xml:space="preserve">n-class writing </w:t>
      </w:r>
      <w:r w:rsidR="002114E1">
        <w:rPr>
          <w:b/>
        </w:rPr>
        <w:t xml:space="preserve">on Bradbury’s perspective; </w:t>
      </w:r>
      <w:r w:rsidR="002D7296">
        <w:rPr>
          <w:b/>
        </w:rPr>
        <w:t xml:space="preserve">narrative about </w:t>
      </w:r>
      <w:r w:rsidR="00B05802">
        <w:rPr>
          <w:b/>
        </w:rPr>
        <w:t>family anecdote</w:t>
      </w:r>
      <w:r w:rsidR="00E23137">
        <w:rPr>
          <w:b/>
        </w:rPr>
        <w:t>)</w:t>
      </w:r>
    </w:p>
    <w:p w:rsidR="00D2344F" w:rsidRDefault="00D2344F" w:rsidP="00D97E3E">
      <w:pPr>
        <w:pStyle w:val="NoSpacing"/>
        <w:rPr>
          <w:b/>
          <w:u w:val="single"/>
        </w:rPr>
      </w:pPr>
    </w:p>
    <w:p w:rsidR="00D957C8" w:rsidRPr="00D957C8" w:rsidRDefault="00AA3D07" w:rsidP="00D97E3E">
      <w:pPr>
        <w:pStyle w:val="NoSpacing"/>
        <w:rPr>
          <w:b/>
        </w:rPr>
      </w:pPr>
      <w:r w:rsidRPr="00AA3D07">
        <w:rPr>
          <w:b/>
        </w:rPr>
        <w:t>9/12-10/14:</w:t>
      </w:r>
      <w:r w:rsidRPr="00A2568B">
        <w:rPr>
          <w:b/>
        </w:rPr>
        <w:t xml:space="preserve">  </w:t>
      </w:r>
      <w:r w:rsidR="00D957C8" w:rsidRPr="00A2568B">
        <w:rPr>
          <w:rFonts w:ascii="Minya Nouvelle" w:hAnsi="Minya Nouvelle"/>
          <w:b/>
          <w:sz w:val="28"/>
          <w:szCs w:val="28"/>
          <w:u w:val="single"/>
        </w:rPr>
        <w:t>To Kill a Mockingbird</w:t>
      </w:r>
      <w:r>
        <w:rPr>
          <w:b/>
        </w:rPr>
        <w:t xml:space="preserve"> </w:t>
      </w:r>
      <w:r w:rsidRPr="005D21EC">
        <w:t>(</w:t>
      </w:r>
      <w:r w:rsidR="00D957C8" w:rsidRPr="005D21EC">
        <w:t>1 month +</w:t>
      </w:r>
      <w:r w:rsidR="00062EEE" w:rsidRPr="005D21EC">
        <w:t>; you are off on 9/28</w:t>
      </w:r>
      <w:r w:rsidRPr="005D21EC">
        <w:t>)</w:t>
      </w:r>
    </w:p>
    <w:p w:rsidR="00D957C8" w:rsidRPr="00164EE2" w:rsidRDefault="001D7B8B" w:rsidP="00D97E3E">
      <w:pPr>
        <w:pStyle w:val="NoSpacing"/>
        <w:rPr>
          <w:b/>
          <w:i/>
        </w:rPr>
      </w:pPr>
      <w:r w:rsidRPr="00164EE2">
        <w:rPr>
          <w:b/>
          <w:i/>
        </w:rPr>
        <w:tab/>
      </w:r>
      <w:r w:rsidR="004C215D" w:rsidRPr="00164EE2">
        <w:rPr>
          <w:b/>
          <w:i/>
        </w:rPr>
        <w:t xml:space="preserve">What does it </w:t>
      </w:r>
      <w:r w:rsidR="00062EEE" w:rsidRPr="00164EE2">
        <w:rPr>
          <w:b/>
          <w:i/>
          <w:u w:val="single"/>
        </w:rPr>
        <w:t>really</w:t>
      </w:r>
      <w:r w:rsidR="00062EEE" w:rsidRPr="00164EE2">
        <w:rPr>
          <w:b/>
          <w:i/>
        </w:rPr>
        <w:t xml:space="preserve"> </w:t>
      </w:r>
      <w:r w:rsidR="004C215D" w:rsidRPr="00164EE2">
        <w:rPr>
          <w:b/>
          <w:i/>
        </w:rPr>
        <w:t>mean to walk around in someone else’s shoes?</w:t>
      </w:r>
    </w:p>
    <w:p w:rsidR="000759CF" w:rsidRDefault="000759CF" w:rsidP="00D97E3E">
      <w:pPr>
        <w:pStyle w:val="NoSpacing"/>
      </w:pPr>
      <w:r>
        <w:t xml:space="preserve">Flannery O’Connor’s </w:t>
      </w:r>
      <w:r w:rsidR="006D5B4C">
        <w:t xml:space="preserve">short story </w:t>
      </w:r>
      <w:r>
        <w:t>“Revelation”</w:t>
      </w:r>
    </w:p>
    <w:p w:rsidR="000759CF" w:rsidRPr="00FC3F2D" w:rsidRDefault="000759CF" w:rsidP="00D97E3E">
      <w:pPr>
        <w:pStyle w:val="NoSpacing"/>
      </w:pPr>
      <w:r w:rsidRPr="00FC3F2D">
        <w:t>Literary terms</w:t>
      </w:r>
      <w:r w:rsidR="00FC3F2D" w:rsidRPr="00FC3F2D">
        <w:t>/Vocabulary from text</w:t>
      </w:r>
    </w:p>
    <w:p w:rsidR="006D5B4C" w:rsidRPr="00CF5257" w:rsidRDefault="006D5B4C" w:rsidP="00D97E3E">
      <w:pPr>
        <w:pStyle w:val="NoSpacing"/>
        <w:rPr>
          <w:color w:val="FF0000"/>
        </w:rPr>
      </w:pPr>
      <w:r>
        <w:t xml:space="preserve">Poems:  </w:t>
      </w:r>
      <w:r w:rsidR="00111FDE">
        <w:t>Elizabeth’s Bishop’s “The Filling Station</w:t>
      </w:r>
      <w:r w:rsidR="009F4D2F">
        <w:t>;</w:t>
      </w:r>
      <w:r w:rsidR="00111FDE">
        <w:t>”</w:t>
      </w:r>
      <w:r w:rsidR="009F4D2F">
        <w:t xml:space="preserve"> </w:t>
      </w:r>
      <w:proofErr w:type="spellStart"/>
      <w:r w:rsidR="00CF5257">
        <w:t>Countee</w:t>
      </w:r>
      <w:proofErr w:type="spellEnd"/>
      <w:r w:rsidR="00CF5257">
        <w:t xml:space="preserve"> </w:t>
      </w:r>
      <w:proofErr w:type="gramStart"/>
      <w:r w:rsidR="00CF5257">
        <w:t xml:space="preserve">Cullen’s </w:t>
      </w:r>
      <w:r w:rsidR="00F9476B">
        <w:rPr>
          <w:color w:val="FF0000"/>
        </w:rPr>
        <w:t xml:space="preserve"> </w:t>
      </w:r>
      <w:r w:rsidR="00F9476B" w:rsidRPr="00F9476B">
        <w:t>“</w:t>
      </w:r>
      <w:proofErr w:type="gramEnd"/>
      <w:r w:rsidR="00F9476B" w:rsidRPr="00F9476B">
        <w:t>Incident,”</w:t>
      </w:r>
      <w:r w:rsidR="00CF5257" w:rsidRPr="00F9476B">
        <w:t>; etc.</w:t>
      </w:r>
    </w:p>
    <w:p w:rsidR="00DF29C4" w:rsidRDefault="00DF29C4" w:rsidP="00D97E3E">
      <w:pPr>
        <w:pStyle w:val="NoSpacing"/>
      </w:pPr>
      <w:r>
        <w:t>Truman Capote’s “The Thanksgiving Visitor”</w:t>
      </w:r>
    </w:p>
    <w:p w:rsidR="00E23137" w:rsidRDefault="00E23137" w:rsidP="00D97E3E">
      <w:pPr>
        <w:pStyle w:val="NoSpacing"/>
      </w:pPr>
      <w:r>
        <w:t>J</w:t>
      </w:r>
      <w:r w:rsidR="00DF29C4">
        <w:t>a</w:t>
      </w:r>
      <w:r>
        <w:t>maica Kincaid’s “Girl”</w:t>
      </w:r>
    </w:p>
    <w:p w:rsidR="00CF5257" w:rsidRDefault="00CF5257" w:rsidP="00D97E3E">
      <w:pPr>
        <w:pStyle w:val="NoSpacing"/>
        <w:rPr>
          <w:u w:val="single"/>
        </w:rPr>
      </w:pPr>
      <w:r>
        <w:t xml:space="preserve">Films:  </w:t>
      </w:r>
      <w:r w:rsidRPr="00693147">
        <w:rPr>
          <w:u w:val="single"/>
        </w:rPr>
        <w:t>Riding the Rails</w:t>
      </w:r>
      <w:r>
        <w:t xml:space="preserve"> and </w:t>
      </w:r>
      <w:r w:rsidRPr="00693147">
        <w:rPr>
          <w:u w:val="single"/>
        </w:rPr>
        <w:t>To Kill a Mockingbird</w:t>
      </w:r>
    </w:p>
    <w:p w:rsidR="00E13D50" w:rsidRPr="00E13D50" w:rsidRDefault="00E13D50" w:rsidP="00D97E3E">
      <w:pPr>
        <w:pStyle w:val="NoSpacing"/>
      </w:pPr>
      <w:r w:rsidRPr="00E13D50">
        <w:t>TEST</w:t>
      </w:r>
    </w:p>
    <w:p w:rsidR="006D5B4C" w:rsidRPr="00E13D50" w:rsidRDefault="00DF29C4" w:rsidP="00D97E3E">
      <w:pPr>
        <w:pStyle w:val="NoSpacing"/>
        <w:rPr>
          <w:b/>
        </w:rPr>
      </w:pPr>
      <w:r w:rsidRPr="00E13D50">
        <w:rPr>
          <w:b/>
        </w:rPr>
        <w:t>Writing</w:t>
      </w:r>
      <w:r w:rsidR="003D2D4F" w:rsidRPr="00E13D50">
        <w:rPr>
          <w:b/>
        </w:rPr>
        <w:t xml:space="preserve">:  </w:t>
      </w:r>
      <w:r w:rsidR="00E23137" w:rsidRPr="00E13D50">
        <w:rPr>
          <w:b/>
        </w:rPr>
        <w:t xml:space="preserve">2 </w:t>
      </w:r>
      <w:r w:rsidRPr="00E13D50">
        <w:rPr>
          <w:b/>
        </w:rPr>
        <w:t>papers</w:t>
      </w:r>
      <w:r w:rsidR="005A7872" w:rsidRPr="00E13D50">
        <w:rPr>
          <w:b/>
        </w:rPr>
        <w:t xml:space="preserve"> </w:t>
      </w:r>
      <w:r w:rsidR="00A627AC">
        <w:rPr>
          <w:b/>
        </w:rPr>
        <w:t xml:space="preserve">(“Girl” or “Boy;” </w:t>
      </w:r>
      <w:r w:rsidR="00E23137" w:rsidRPr="00E13D50">
        <w:rPr>
          <w:b/>
        </w:rPr>
        <w:t>p</w:t>
      </w:r>
      <w:r w:rsidR="003D2D4F" w:rsidRPr="00E13D50">
        <w:rPr>
          <w:b/>
        </w:rPr>
        <w:t>lace-description</w:t>
      </w:r>
      <w:r w:rsidR="00E23137" w:rsidRPr="00E13D50">
        <w:rPr>
          <w:b/>
        </w:rPr>
        <w:t>)</w:t>
      </w:r>
    </w:p>
    <w:p w:rsidR="00985B09" w:rsidRDefault="00985B09" w:rsidP="00D97E3E">
      <w:pPr>
        <w:pStyle w:val="NoSpacing"/>
      </w:pPr>
    </w:p>
    <w:p w:rsidR="003D2D4F" w:rsidRDefault="003D2D4F" w:rsidP="00D97E3E">
      <w:pPr>
        <w:pStyle w:val="NoSpacing"/>
      </w:pPr>
    </w:p>
    <w:p w:rsidR="00D2344F" w:rsidRDefault="00184E57" w:rsidP="004C215D">
      <w:pPr>
        <w:pStyle w:val="NoSpacing"/>
      </w:pPr>
      <w:r>
        <w:rPr>
          <w:u w:val="single"/>
        </w:rPr>
        <w:t>10/17-10/2</w:t>
      </w:r>
      <w:r w:rsidR="00E93873">
        <w:rPr>
          <w:u w:val="single"/>
        </w:rPr>
        <w:t>1</w:t>
      </w:r>
      <w:r>
        <w:rPr>
          <w:u w:val="single"/>
        </w:rPr>
        <w:t xml:space="preserve"> </w:t>
      </w:r>
      <w:proofErr w:type="spellStart"/>
      <w:r w:rsidR="00D2344F" w:rsidRPr="00111FDE">
        <w:rPr>
          <w:rFonts w:ascii="Earwig Factory" w:hAnsi="Earwig Factory"/>
          <w:sz w:val="40"/>
          <w:szCs w:val="40"/>
          <w:u w:val="single"/>
        </w:rPr>
        <w:t>Beneth’s</w:t>
      </w:r>
      <w:proofErr w:type="spellEnd"/>
      <w:r w:rsidR="00D2344F" w:rsidRPr="00111FDE">
        <w:rPr>
          <w:rFonts w:ascii="Earwig Factory" w:hAnsi="Earwig Factory"/>
          <w:sz w:val="40"/>
          <w:szCs w:val="40"/>
          <w:u w:val="single"/>
        </w:rPr>
        <w:t xml:space="preserve"> Greatest Hits</w:t>
      </w:r>
      <w:r w:rsidR="006D5B4C" w:rsidRPr="00D2344F">
        <w:t xml:space="preserve">:  </w:t>
      </w:r>
      <w:r>
        <w:t>Packet 1</w:t>
      </w:r>
      <w:r w:rsidR="00E93873">
        <w:t xml:space="preserve"> </w:t>
      </w:r>
      <w:r>
        <w:t>(</w:t>
      </w:r>
      <w:r w:rsidR="00E93873">
        <w:t>1 week</w:t>
      </w:r>
      <w:r w:rsidR="00062EEE">
        <w:t>; you are off 10/20 and 21</w:t>
      </w:r>
      <w:r>
        <w:t>)</w:t>
      </w:r>
    </w:p>
    <w:p w:rsidR="004C215D" w:rsidRPr="004C215D" w:rsidRDefault="004C215D" w:rsidP="004C215D">
      <w:pPr>
        <w:pStyle w:val="NoSpacing"/>
        <w:ind w:firstLine="720"/>
        <w:rPr>
          <w:b/>
          <w:i/>
        </w:rPr>
      </w:pPr>
      <w:r w:rsidRPr="004C215D">
        <w:rPr>
          <w:b/>
          <w:i/>
          <w:u w:val="single"/>
        </w:rPr>
        <w:t>How</w:t>
      </w:r>
      <w:r w:rsidRPr="004C215D">
        <w:rPr>
          <w:b/>
          <w:i/>
        </w:rPr>
        <w:t xml:space="preserve"> does a poem mean?  (</w:t>
      </w:r>
      <w:proofErr w:type="gramStart"/>
      <w:r w:rsidRPr="004C215D">
        <w:rPr>
          <w:b/>
          <w:i/>
        </w:rPr>
        <w:t>thanks</w:t>
      </w:r>
      <w:proofErr w:type="gramEnd"/>
      <w:r w:rsidRPr="004C215D">
        <w:rPr>
          <w:b/>
          <w:i/>
        </w:rPr>
        <w:t xml:space="preserve"> to John Ciardi)</w:t>
      </w:r>
    </w:p>
    <w:p w:rsidR="006D5B4C" w:rsidRDefault="006D5B4C" w:rsidP="00D97E3E">
      <w:pPr>
        <w:pStyle w:val="NoSpacing"/>
      </w:pPr>
      <w:r>
        <w:t>Review literary terms</w:t>
      </w:r>
    </w:p>
    <w:p w:rsidR="006D5B4C" w:rsidRDefault="006D5B4C" w:rsidP="00D97E3E">
      <w:pPr>
        <w:pStyle w:val="NoSpacing"/>
      </w:pPr>
      <w:r>
        <w:t>Poetr</w:t>
      </w:r>
      <w:r w:rsidR="00184E57">
        <w:t>y Packet</w:t>
      </w:r>
    </w:p>
    <w:p w:rsidR="00D2344F" w:rsidRDefault="00D2344F" w:rsidP="00D97E3E">
      <w:pPr>
        <w:pStyle w:val="NoSpacing"/>
      </w:pPr>
      <w:r>
        <w:t>Memorization/recitation</w:t>
      </w:r>
    </w:p>
    <w:p w:rsidR="009139CF" w:rsidRDefault="009139CF" w:rsidP="00D97E3E">
      <w:pPr>
        <w:pStyle w:val="NoSpacing"/>
      </w:pPr>
      <w:r>
        <w:t>TEST (?)</w:t>
      </w:r>
    </w:p>
    <w:p w:rsidR="005A7872" w:rsidRPr="009139CF" w:rsidRDefault="005A7872" w:rsidP="00D97E3E">
      <w:pPr>
        <w:pStyle w:val="NoSpacing"/>
        <w:rPr>
          <w:b/>
        </w:rPr>
      </w:pPr>
      <w:r w:rsidRPr="009139CF">
        <w:rPr>
          <w:b/>
        </w:rPr>
        <w:t>Writing:  Your own place-poem</w:t>
      </w:r>
    </w:p>
    <w:p w:rsidR="00184E57" w:rsidRDefault="00184E57" w:rsidP="00D97E3E">
      <w:pPr>
        <w:pStyle w:val="NoSpacing"/>
        <w:rPr>
          <w:i/>
        </w:rPr>
      </w:pPr>
    </w:p>
    <w:p w:rsidR="00164EE2" w:rsidRDefault="00164EE2" w:rsidP="00D97E3E">
      <w:pPr>
        <w:pStyle w:val="NoSpacing"/>
      </w:pPr>
    </w:p>
    <w:p w:rsidR="00184E57" w:rsidRPr="00062EEE" w:rsidRDefault="00E93873" w:rsidP="00D97E3E">
      <w:pPr>
        <w:pStyle w:val="NoSpacing"/>
        <w:rPr>
          <w:i/>
        </w:rPr>
      </w:pPr>
      <w:r>
        <w:t>10/24</w:t>
      </w:r>
      <w:r w:rsidR="00184E57">
        <w:t>-</w:t>
      </w:r>
      <w:r>
        <w:t>11/11</w:t>
      </w:r>
      <w:r w:rsidR="00E36FAE">
        <w:t xml:space="preserve">:  </w:t>
      </w:r>
      <w:r w:rsidR="00184E57" w:rsidRPr="00A2568B">
        <w:rPr>
          <w:rFonts w:ascii="Gigi" w:hAnsi="Gigi"/>
          <w:b/>
          <w:sz w:val="28"/>
          <w:szCs w:val="28"/>
          <w:u w:val="single"/>
        </w:rPr>
        <w:t xml:space="preserve">Romeo and </w:t>
      </w:r>
      <w:proofErr w:type="gramStart"/>
      <w:r w:rsidR="00184E57" w:rsidRPr="00A2568B">
        <w:rPr>
          <w:rFonts w:ascii="Gigi" w:hAnsi="Gigi"/>
          <w:b/>
          <w:sz w:val="28"/>
          <w:szCs w:val="28"/>
          <w:u w:val="single"/>
        </w:rPr>
        <w:t>Juliet</w:t>
      </w:r>
      <w:r w:rsidR="00E36FAE">
        <w:t xml:space="preserve"> </w:t>
      </w:r>
      <w:r w:rsidR="00A2568B">
        <w:t xml:space="preserve"> </w:t>
      </w:r>
      <w:r w:rsidR="00E36FAE">
        <w:t>(</w:t>
      </w:r>
      <w:proofErr w:type="gramEnd"/>
      <w:r w:rsidR="00E36FAE">
        <w:t>3 weeks</w:t>
      </w:r>
      <w:r w:rsidR="00062EEE">
        <w:t xml:space="preserve">; </w:t>
      </w:r>
      <w:r w:rsidR="00062EEE" w:rsidRPr="00BB2671">
        <w:rPr>
          <w:i/>
        </w:rPr>
        <w:t>End of marking period=10/28</w:t>
      </w:r>
      <w:r w:rsidR="00164EE2">
        <w:rPr>
          <w:i/>
        </w:rPr>
        <w:t>; you are off 11/10 and 11</w:t>
      </w:r>
      <w:r w:rsidR="00062EEE">
        <w:rPr>
          <w:i/>
        </w:rPr>
        <w:t xml:space="preserve">) </w:t>
      </w:r>
    </w:p>
    <w:p w:rsidR="001D7B8B" w:rsidRPr="00D62DBE" w:rsidRDefault="006553A4" w:rsidP="00D97E3E">
      <w:pPr>
        <w:pStyle w:val="NoSpacing"/>
        <w:rPr>
          <w:b/>
          <w:i/>
        </w:rPr>
      </w:pPr>
      <w:r w:rsidRPr="00D62DBE">
        <w:rPr>
          <w:i/>
        </w:rPr>
        <w:t xml:space="preserve">      </w:t>
      </w:r>
      <w:r w:rsidRPr="00D62DBE">
        <w:rPr>
          <w:i/>
        </w:rPr>
        <w:tab/>
      </w:r>
      <w:r w:rsidRPr="00D62DBE">
        <w:rPr>
          <w:b/>
          <w:i/>
        </w:rPr>
        <w:t>“What is love?</w:t>
      </w:r>
      <w:r w:rsidR="001D7B8B" w:rsidRPr="00D62DBE">
        <w:rPr>
          <w:b/>
          <w:i/>
        </w:rPr>
        <w:t>”</w:t>
      </w:r>
      <w:r w:rsidRPr="00D62DBE">
        <w:rPr>
          <w:b/>
          <w:i/>
        </w:rPr>
        <w:t xml:space="preserve">  </w:t>
      </w:r>
      <w:r w:rsidR="004C215D" w:rsidRPr="00D62DBE">
        <w:rPr>
          <w:b/>
          <w:i/>
        </w:rPr>
        <w:t>(</w:t>
      </w:r>
      <w:proofErr w:type="gramStart"/>
      <w:r w:rsidR="004C215D" w:rsidRPr="00D62DBE">
        <w:rPr>
          <w:b/>
          <w:i/>
        </w:rPr>
        <w:t>thanks</w:t>
      </w:r>
      <w:proofErr w:type="gramEnd"/>
      <w:r w:rsidR="004C215D" w:rsidRPr="00D62DBE">
        <w:rPr>
          <w:b/>
          <w:i/>
        </w:rPr>
        <w:t xml:space="preserve"> to Conner Elliot-</w:t>
      </w:r>
      <w:proofErr w:type="spellStart"/>
      <w:r w:rsidR="004C215D" w:rsidRPr="00D62DBE">
        <w:rPr>
          <w:b/>
          <w:i/>
        </w:rPr>
        <w:t>Knaggs</w:t>
      </w:r>
      <w:proofErr w:type="spellEnd"/>
      <w:r w:rsidR="004C215D" w:rsidRPr="00D62DBE">
        <w:rPr>
          <w:b/>
          <w:i/>
        </w:rPr>
        <w:t>)</w:t>
      </w:r>
    </w:p>
    <w:p w:rsidR="00E36FAE" w:rsidRDefault="00E36FAE" w:rsidP="00D97E3E">
      <w:pPr>
        <w:pStyle w:val="NoSpacing"/>
      </w:pPr>
      <w:r>
        <w:t>Elements of Elizabethan theater</w:t>
      </w:r>
    </w:p>
    <w:p w:rsidR="00E36FAE" w:rsidRDefault="00E36FAE" w:rsidP="00D97E3E">
      <w:pPr>
        <w:pStyle w:val="NoSpacing"/>
      </w:pPr>
      <w:r>
        <w:t>More review of literary terms</w:t>
      </w:r>
    </w:p>
    <w:p w:rsidR="00E36FAE" w:rsidRDefault="00101E53" w:rsidP="00D97E3E">
      <w:pPr>
        <w:pStyle w:val="NoSpacing"/>
      </w:pPr>
      <w:r>
        <w:t xml:space="preserve">Poems:  </w:t>
      </w:r>
      <w:r w:rsidR="00E36FAE">
        <w:t>Shakespearean sonnets</w:t>
      </w:r>
    </w:p>
    <w:p w:rsidR="00112D8A" w:rsidRDefault="00112D8A" w:rsidP="00D97E3E">
      <w:pPr>
        <w:pStyle w:val="NoSpacing"/>
      </w:pPr>
      <w:r>
        <w:t xml:space="preserve">Film:  </w:t>
      </w:r>
      <w:proofErr w:type="spellStart"/>
      <w:r w:rsidRPr="00112D8A">
        <w:rPr>
          <w:u w:val="single"/>
        </w:rPr>
        <w:t>Gnomeo</w:t>
      </w:r>
      <w:proofErr w:type="spellEnd"/>
      <w:r w:rsidRPr="00112D8A">
        <w:rPr>
          <w:u w:val="single"/>
        </w:rPr>
        <w:t xml:space="preserve"> and Juliet</w:t>
      </w:r>
      <w:r w:rsidR="004C215D">
        <w:rPr>
          <w:u w:val="single"/>
        </w:rPr>
        <w:t xml:space="preserve"> (</w:t>
      </w:r>
      <w:r w:rsidR="004C215D" w:rsidRPr="004C215D">
        <w:t xml:space="preserve">OK, and possibly </w:t>
      </w:r>
      <w:r w:rsidR="004C215D" w:rsidRPr="004C215D">
        <w:rPr>
          <w:u w:val="single"/>
        </w:rPr>
        <w:t>Romeo and Juliet</w:t>
      </w:r>
      <w:r w:rsidR="004C215D" w:rsidRPr="004C215D">
        <w:t xml:space="preserve"> as well</w:t>
      </w:r>
      <w:r w:rsidR="004C215D">
        <w:t>)</w:t>
      </w:r>
    </w:p>
    <w:p w:rsidR="00A627AC" w:rsidRPr="004C215D" w:rsidRDefault="00A627AC" w:rsidP="00D97E3E">
      <w:pPr>
        <w:pStyle w:val="NoSpacing"/>
      </w:pPr>
      <w:r>
        <w:t>TEST</w:t>
      </w:r>
    </w:p>
    <w:p w:rsidR="00A2568B" w:rsidRPr="00A627AC" w:rsidRDefault="00A2568B" w:rsidP="00D97E3E">
      <w:pPr>
        <w:pStyle w:val="NoSpacing"/>
        <w:rPr>
          <w:b/>
        </w:rPr>
      </w:pPr>
      <w:r w:rsidRPr="00A627AC">
        <w:rPr>
          <w:b/>
        </w:rPr>
        <w:t>Writing:  “Get a life, Romeo and Juliet!”(</w:t>
      </w:r>
      <w:proofErr w:type="gramStart"/>
      <w:r w:rsidRPr="00A627AC">
        <w:rPr>
          <w:b/>
        </w:rPr>
        <w:t>persuasive</w:t>
      </w:r>
      <w:proofErr w:type="gramEnd"/>
      <w:r w:rsidRPr="00A627AC">
        <w:rPr>
          <w:b/>
        </w:rPr>
        <w:t xml:space="preserve"> essay)</w:t>
      </w:r>
    </w:p>
    <w:p w:rsidR="00B81B7A" w:rsidRPr="00111FDE" w:rsidRDefault="007808C6" w:rsidP="00D97E3E">
      <w:pPr>
        <w:pStyle w:val="NoSpacing"/>
        <w:rPr>
          <w:u w:val="single"/>
        </w:rPr>
      </w:pPr>
      <w:r>
        <w:lastRenderedPageBreak/>
        <w:t xml:space="preserve">11/14-11/22:  </w:t>
      </w:r>
      <w:r w:rsidRPr="00CF5257">
        <w:rPr>
          <w:rFonts w:ascii="Amienne" w:hAnsi="Amienne"/>
          <w:b/>
          <w:sz w:val="40"/>
          <w:szCs w:val="40"/>
          <w:u w:val="single"/>
        </w:rPr>
        <w:t>Night</w:t>
      </w:r>
      <w:r w:rsidR="00111FDE" w:rsidRPr="00CF5257">
        <w:rPr>
          <w:rFonts w:ascii="Amienne" w:hAnsi="Amienne"/>
          <w:b/>
          <w:sz w:val="40"/>
          <w:szCs w:val="40"/>
          <w:u w:val="single"/>
        </w:rPr>
        <w:t xml:space="preserve"> </w:t>
      </w:r>
      <w:r w:rsidRPr="00CF5257">
        <w:rPr>
          <w:rFonts w:ascii="Amienne" w:hAnsi="Amienne"/>
          <w:b/>
          <w:sz w:val="40"/>
          <w:szCs w:val="40"/>
        </w:rPr>
        <w:t>and the Holocaust</w:t>
      </w:r>
    </w:p>
    <w:p w:rsidR="007747A1" w:rsidRPr="001D7B8B" w:rsidRDefault="004C215D" w:rsidP="001D7B8B">
      <w:pPr>
        <w:pStyle w:val="NoSpacing"/>
        <w:ind w:firstLine="720"/>
        <w:rPr>
          <w:b/>
          <w:i/>
        </w:rPr>
      </w:pPr>
      <w:r>
        <w:rPr>
          <w:b/>
          <w:i/>
        </w:rPr>
        <w:t>What does it mean to be human</w:t>
      </w:r>
      <w:r w:rsidR="001D7B8B" w:rsidRPr="001D7B8B">
        <w:rPr>
          <w:b/>
          <w:i/>
        </w:rPr>
        <w:t>?</w:t>
      </w:r>
      <w:r>
        <w:rPr>
          <w:b/>
          <w:i/>
        </w:rPr>
        <w:t xml:space="preserve">  </w:t>
      </w:r>
    </w:p>
    <w:p w:rsidR="001D7B8B" w:rsidRPr="001D7B8B" w:rsidRDefault="001D7B8B" w:rsidP="00D97E3E">
      <w:pPr>
        <w:pStyle w:val="NoSpacing"/>
      </w:pPr>
      <w:r w:rsidRPr="001D7B8B">
        <w:t>Holocaust background; brief research assignment</w:t>
      </w:r>
    </w:p>
    <w:p w:rsidR="001D7B8B" w:rsidRPr="001D7B8B" w:rsidRDefault="001D7B8B" w:rsidP="00D97E3E">
      <w:pPr>
        <w:pStyle w:val="NoSpacing"/>
      </w:pPr>
      <w:r w:rsidRPr="001D7B8B">
        <w:t xml:space="preserve">Short </w:t>
      </w:r>
      <w:proofErr w:type="gramStart"/>
      <w:r w:rsidRPr="001D7B8B">
        <w:t>pieces</w:t>
      </w:r>
      <w:r w:rsidR="00CF1CC5">
        <w:t xml:space="preserve"> </w:t>
      </w:r>
      <w:r w:rsidRPr="001D7B8B">
        <w:t xml:space="preserve"> (</w:t>
      </w:r>
      <w:proofErr w:type="gramEnd"/>
      <w:r w:rsidRPr="001D7B8B">
        <w:t>Nazi memorandum; “The Key Game;” etc.)</w:t>
      </w:r>
    </w:p>
    <w:p w:rsidR="00101E53" w:rsidRPr="001D7B8B" w:rsidRDefault="00101E53" w:rsidP="00D97E3E">
      <w:pPr>
        <w:pStyle w:val="NoSpacing"/>
      </w:pPr>
      <w:r w:rsidRPr="001D7B8B">
        <w:t xml:space="preserve">Poems:  </w:t>
      </w:r>
      <w:r w:rsidR="00F73ACA" w:rsidRPr="001D7B8B">
        <w:t xml:space="preserve">“Written in Pencil…;” </w:t>
      </w:r>
      <w:r w:rsidRPr="001D7B8B">
        <w:t>“</w:t>
      </w:r>
      <w:r w:rsidR="00F73ACA" w:rsidRPr="001D7B8B">
        <w:t>Song about a Herring;</w:t>
      </w:r>
      <w:r w:rsidRPr="001D7B8B">
        <w:t>”</w:t>
      </w:r>
      <w:r w:rsidR="00F73ACA" w:rsidRPr="001D7B8B">
        <w:t xml:space="preserve"> etc.</w:t>
      </w:r>
    </w:p>
    <w:p w:rsidR="007808C6" w:rsidRDefault="007808C6" w:rsidP="00D97E3E">
      <w:pPr>
        <w:pStyle w:val="NoSpacing"/>
      </w:pPr>
      <w:r>
        <w:t xml:space="preserve">Films:  </w:t>
      </w:r>
      <w:proofErr w:type="spellStart"/>
      <w:r w:rsidRPr="00111FDE">
        <w:rPr>
          <w:u w:val="single"/>
        </w:rPr>
        <w:t>Europa</w:t>
      </w:r>
      <w:proofErr w:type="spellEnd"/>
      <w:r w:rsidRPr="00111FDE">
        <w:rPr>
          <w:u w:val="single"/>
        </w:rPr>
        <w:t xml:space="preserve">, </w:t>
      </w:r>
      <w:proofErr w:type="spellStart"/>
      <w:r w:rsidRPr="00111FDE">
        <w:rPr>
          <w:u w:val="single"/>
        </w:rPr>
        <w:t>Europa</w:t>
      </w:r>
      <w:proofErr w:type="spellEnd"/>
      <w:r>
        <w:t xml:space="preserve"> and/or </w:t>
      </w:r>
      <w:r w:rsidRPr="00111FDE">
        <w:rPr>
          <w:u w:val="single"/>
        </w:rPr>
        <w:t>Life is Beautiful</w:t>
      </w:r>
    </w:p>
    <w:p w:rsidR="00A627AC" w:rsidRDefault="00A627AC" w:rsidP="00D97E3E">
      <w:pPr>
        <w:pStyle w:val="NoSpacing"/>
      </w:pPr>
      <w:r>
        <w:t>TEST</w:t>
      </w:r>
    </w:p>
    <w:p w:rsidR="00A85B7C" w:rsidRPr="00A627AC" w:rsidRDefault="00D5369D" w:rsidP="00D97E3E">
      <w:pPr>
        <w:pStyle w:val="NoSpacing"/>
        <w:rPr>
          <w:b/>
        </w:rPr>
      </w:pPr>
      <w:r w:rsidRPr="00A627AC">
        <w:rPr>
          <w:b/>
        </w:rPr>
        <w:t>Writing</w:t>
      </w:r>
      <w:r w:rsidR="00043D27" w:rsidRPr="00A627AC">
        <w:rPr>
          <w:b/>
        </w:rPr>
        <w:t>:  Film Review</w:t>
      </w:r>
    </w:p>
    <w:p w:rsidR="007808C6" w:rsidRDefault="007808C6" w:rsidP="00D97E3E">
      <w:pPr>
        <w:pStyle w:val="NoSpacing"/>
      </w:pPr>
    </w:p>
    <w:p w:rsidR="00CF5257" w:rsidRDefault="00CF5257" w:rsidP="00D97E3E">
      <w:pPr>
        <w:pStyle w:val="NoSpacing"/>
      </w:pPr>
    </w:p>
    <w:p w:rsidR="00A2568B" w:rsidRDefault="00A2568B" w:rsidP="00D97E3E">
      <w:pPr>
        <w:pStyle w:val="NoSpacing"/>
      </w:pPr>
      <w:r>
        <w:t>11/</w:t>
      </w:r>
      <w:r w:rsidR="007A747E">
        <w:t>23-11/28 (Monday</w:t>
      </w:r>
      <w:r w:rsidR="007A747E" w:rsidRPr="00CF5257">
        <w:rPr>
          <w:rFonts w:ascii="Huxtable" w:hAnsi="Huxtable"/>
        </w:rPr>
        <w:t>)</w:t>
      </w:r>
      <w:r w:rsidRPr="00CF5257">
        <w:rPr>
          <w:rFonts w:ascii="Huxtable" w:hAnsi="Huxtable"/>
        </w:rPr>
        <w:t xml:space="preserve">:  </w:t>
      </w:r>
      <w:r w:rsidR="00F63D85" w:rsidRPr="00CF5257">
        <w:rPr>
          <w:rFonts w:ascii="Huxtable" w:hAnsi="Huxtable"/>
          <w:sz w:val="28"/>
          <w:szCs w:val="28"/>
        </w:rPr>
        <w:t>The Absolutely True Diary of a Part-Time India</w:t>
      </w:r>
      <w:r w:rsidRPr="00CF5257">
        <w:rPr>
          <w:rFonts w:ascii="Huxtable" w:hAnsi="Huxtable"/>
          <w:sz w:val="28"/>
          <w:szCs w:val="28"/>
        </w:rPr>
        <w:t>n</w:t>
      </w:r>
      <w:r>
        <w:t xml:space="preserve"> (</w:t>
      </w:r>
      <w:r w:rsidR="00CF1CC5">
        <w:t xml:space="preserve">Thanksgiving </w:t>
      </w:r>
      <w:r>
        <w:t>vacation reading/packet)</w:t>
      </w:r>
    </w:p>
    <w:p w:rsidR="007747A1" w:rsidRPr="004C215D" w:rsidRDefault="004C215D" w:rsidP="001D7B8B">
      <w:pPr>
        <w:pStyle w:val="NoSpacing"/>
        <w:ind w:firstLine="720"/>
        <w:rPr>
          <w:b/>
          <w:i/>
        </w:rPr>
      </w:pPr>
      <w:r w:rsidRPr="004C215D">
        <w:rPr>
          <w:b/>
          <w:i/>
        </w:rPr>
        <w:t xml:space="preserve">What can readers </w:t>
      </w:r>
      <w:r w:rsidR="001D7B8B" w:rsidRPr="004C215D">
        <w:rPr>
          <w:b/>
          <w:i/>
        </w:rPr>
        <w:t>learn from Junior?</w:t>
      </w:r>
    </w:p>
    <w:p w:rsidR="00A627AC" w:rsidRDefault="00A627AC" w:rsidP="00D97E3E">
      <w:pPr>
        <w:pStyle w:val="NoSpacing"/>
      </w:pPr>
      <w:r>
        <w:t>Cartoon assignment</w:t>
      </w:r>
    </w:p>
    <w:p w:rsidR="00E227C6" w:rsidRDefault="00A2568B" w:rsidP="00D97E3E">
      <w:pPr>
        <w:pStyle w:val="NoSpacing"/>
      </w:pPr>
      <w:proofErr w:type="gramStart"/>
      <w:r>
        <w:t>Coeur D’Alene mythology</w:t>
      </w:r>
      <w:r w:rsidR="00111FDE">
        <w:t>?</w:t>
      </w:r>
      <w:proofErr w:type="gramEnd"/>
    </w:p>
    <w:p w:rsidR="00A2568B" w:rsidRPr="001D7B8B" w:rsidRDefault="00A2568B" w:rsidP="00D97E3E">
      <w:pPr>
        <w:pStyle w:val="NoSpacing"/>
      </w:pPr>
      <w:r w:rsidRPr="001D7B8B">
        <w:t xml:space="preserve">Film:  </w:t>
      </w:r>
      <w:r w:rsidRPr="001D7B8B">
        <w:rPr>
          <w:u w:val="single"/>
        </w:rPr>
        <w:t>Smoke Signals</w:t>
      </w:r>
      <w:r w:rsidR="001D7B8B" w:rsidRPr="001D7B8B">
        <w:t xml:space="preserve"> (time permitting)</w:t>
      </w:r>
    </w:p>
    <w:p w:rsidR="00112D8A" w:rsidRDefault="00112D8A" w:rsidP="00D97E3E">
      <w:pPr>
        <w:pStyle w:val="NoSpacing"/>
      </w:pPr>
    </w:p>
    <w:p w:rsidR="00112D8A" w:rsidRDefault="007A747E" w:rsidP="00D97E3E">
      <w:pPr>
        <w:pStyle w:val="NoSpacing"/>
      </w:pPr>
      <w:r>
        <w:t>11/29 (Tuesday)</w:t>
      </w:r>
      <w:r w:rsidR="005D08FB">
        <w:t xml:space="preserve">-1/02/2012:  </w:t>
      </w:r>
      <w:r w:rsidR="005D08FB" w:rsidRPr="00781EF4">
        <w:rPr>
          <w:rFonts w:ascii="Castellar" w:hAnsi="Castellar"/>
          <w:b/>
          <w:sz w:val="28"/>
          <w:szCs w:val="28"/>
          <w:u w:val="single"/>
        </w:rPr>
        <w:t>The Odyssey</w:t>
      </w:r>
    </w:p>
    <w:p w:rsidR="002F4EF3" w:rsidRPr="004C215D" w:rsidRDefault="004C215D" w:rsidP="00D97E3E">
      <w:pPr>
        <w:pStyle w:val="NoSpacing"/>
        <w:rPr>
          <w:b/>
          <w:i/>
        </w:rPr>
      </w:pPr>
      <w:r w:rsidRPr="004C215D">
        <w:rPr>
          <w:b/>
          <w:i/>
        </w:rPr>
        <w:tab/>
        <w:t>What does it mean to be a hero?</w:t>
      </w:r>
      <w:r w:rsidR="00E13D50">
        <w:rPr>
          <w:b/>
          <w:i/>
        </w:rPr>
        <w:t xml:space="preserve">  </w:t>
      </w:r>
      <w:r w:rsidRPr="004C215D">
        <w:rPr>
          <w:b/>
          <w:i/>
        </w:rPr>
        <w:tab/>
      </w:r>
    </w:p>
    <w:p w:rsidR="00781EF4" w:rsidRDefault="00781EF4" w:rsidP="00D97E3E">
      <w:pPr>
        <w:pStyle w:val="NoSpacing"/>
      </w:pPr>
      <w:r>
        <w:t xml:space="preserve">The Homeric </w:t>
      </w:r>
      <w:r w:rsidR="009139CF">
        <w:t xml:space="preserve"> </w:t>
      </w:r>
      <w:r>
        <w:t>epic</w:t>
      </w:r>
    </w:p>
    <w:p w:rsidR="00781EF4" w:rsidRDefault="00781EF4" w:rsidP="00D97E3E">
      <w:pPr>
        <w:pStyle w:val="NoSpacing"/>
      </w:pPr>
      <w:r>
        <w:t>Greek mythology</w:t>
      </w:r>
    </w:p>
    <w:p w:rsidR="00FB3099" w:rsidRDefault="00FB3099" w:rsidP="00D97E3E">
      <w:pPr>
        <w:pStyle w:val="NoSpacing"/>
      </w:pPr>
      <w:r>
        <w:t>Pandora’s Box</w:t>
      </w:r>
    </w:p>
    <w:p w:rsidR="00101E53" w:rsidRDefault="00101E53" w:rsidP="00D97E3E">
      <w:pPr>
        <w:pStyle w:val="NoSpacing"/>
      </w:pPr>
      <w:r>
        <w:t xml:space="preserve">Poems:  </w:t>
      </w:r>
      <w:r w:rsidRPr="00101E53">
        <w:rPr>
          <w:u w:val="single"/>
        </w:rPr>
        <w:t xml:space="preserve">The </w:t>
      </w:r>
      <w:proofErr w:type="gramStart"/>
      <w:r w:rsidRPr="00101E53">
        <w:rPr>
          <w:u w:val="single"/>
        </w:rPr>
        <w:t>Odyssey</w:t>
      </w:r>
      <w:r>
        <w:t xml:space="preserve">  :</w:t>
      </w:r>
      <w:proofErr w:type="gramEnd"/>
      <w:r>
        <w:t xml:space="preserve">-)  and </w:t>
      </w:r>
      <w:r w:rsidR="009B2EB2">
        <w:t xml:space="preserve"> various poems on Greek themes</w:t>
      </w:r>
    </w:p>
    <w:p w:rsidR="00A627AC" w:rsidRPr="00A627AC" w:rsidRDefault="00A627AC" w:rsidP="00D97E3E">
      <w:pPr>
        <w:pStyle w:val="NoSpacing"/>
      </w:pPr>
      <w:r w:rsidRPr="00A627AC">
        <w:t>TEST ON 1/03 and 1/04?</w:t>
      </w:r>
    </w:p>
    <w:p w:rsidR="00D5369D" w:rsidRPr="00A627AC" w:rsidRDefault="00D5369D" w:rsidP="00D97E3E">
      <w:pPr>
        <w:pStyle w:val="NoSpacing"/>
        <w:rPr>
          <w:b/>
        </w:rPr>
      </w:pPr>
      <w:r w:rsidRPr="00A627AC">
        <w:rPr>
          <w:b/>
        </w:rPr>
        <w:t xml:space="preserve">Writing:  </w:t>
      </w:r>
      <w:r w:rsidR="00781EF4" w:rsidRPr="00A627AC">
        <w:rPr>
          <w:b/>
        </w:rPr>
        <w:t>Response to Literature</w:t>
      </w:r>
    </w:p>
    <w:p w:rsidR="00CA4277" w:rsidRPr="00A627AC" w:rsidRDefault="00CA4277" w:rsidP="00D97E3E">
      <w:pPr>
        <w:pStyle w:val="NoSpacing"/>
        <w:rPr>
          <w:b/>
        </w:rPr>
      </w:pPr>
    </w:p>
    <w:p w:rsidR="00A85B7C" w:rsidRDefault="00A85B7C" w:rsidP="00D97E3E">
      <w:pPr>
        <w:pStyle w:val="NoSpacing"/>
      </w:pPr>
    </w:p>
    <w:p w:rsidR="00CA4277" w:rsidRPr="00CF5257" w:rsidRDefault="00101E53" w:rsidP="00D97E3E">
      <w:pPr>
        <w:pStyle w:val="NoSpacing"/>
        <w:rPr>
          <w:rFonts w:ascii="Viner Hand ITC" w:hAnsi="Viner Hand ITC"/>
          <w:sz w:val="28"/>
          <w:szCs w:val="28"/>
        </w:rPr>
      </w:pPr>
      <w:r>
        <w:t>1/05 (Thursday)</w:t>
      </w:r>
      <w:r w:rsidR="00CA4277">
        <w:t>-1/11/2012</w:t>
      </w:r>
      <w:r>
        <w:t xml:space="preserve"> (Wednesday)</w:t>
      </w:r>
      <w:r w:rsidR="00CA4277" w:rsidRPr="00CF5257">
        <w:rPr>
          <w:rFonts w:ascii="Viner Hand ITC" w:hAnsi="Viner Hand ITC"/>
          <w:sz w:val="28"/>
          <w:szCs w:val="28"/>
        </w:rPr>
        <w:t xml:space="preserve">:  </w:t>
      </w:r>
      <w:r w:rsidR="00CA4277" w:rsidRPr="00CF5257">
        <w:rPr>
          <w:rFonts w:ascii="Viner Hand ITC" w:hAnsi="Viner Hand ITC"/>
          <w:b/>
          <w:sz w:val="28"/>
          <w:szCs w:val="28"/>
        </w:rPr>
        <w:t>Ketchup and Review</w:t>
      </w:r>
    </w:p>
    <w:p w:rsidR="00781EF4" w:rsidRDefault="00781EF4" w:rsidP="00D97E3E">
      <w:pPr>
        <w:pStyle w:val="NoSpacing"/>
      </w:pPr>
    </w:p>
    <w:p w:rsidR="005D08FB" w:rsidRPr="00CF5257" w:rsidRDefault="00CF5257" w:rsidP="00D97E3E">
      <w:pPr>
        <w:pStyle w:val="NoSpacing"/>
        <w:rPr>
          <w:b/>
          <w:sz w:val="36"/>
          <w:szCs w:val="36"/>
        </w:rPr>
      </w:pPr>
      <w:r w:rsidRPr="00CF5257">
        <w:rPr>
          <w:b/>
          <w:sz w:val="36"/>
          <w:szCs w:val="36"/>
        </w:rPr>
        <w:t>FINAL EXAMS ARE ON THURSDAY, 1/12 AND FRIDAY, 1/13</w:t>
      </w:r>
    </w:p>
    <w:p w:rsidR="005D08FB" w:rsidRDefault="005D08FB" w:rsidP="00D97E3E">
      <w:pPr>
        <w:pStyle w:val="NoSpacing"/>
      </w:pPr>
    </w:p>
    <w:p w:rsidR="00A2568B" w:rsidRDefault="00A2568B" w:rsidP="00D97E3E">
      <w:pPr>
        <w:pStyle w:val="NoSpacing"/>
      </w:pPr>
    </w:p>
    <w:p w:rsidR="00A2568B" w:rsidRDefault="00A2568B" w:rsidP="00D97E3E">
      <w:pPr>
        <w:pStyle w:val="NoSpacing"/>
      </w:pPr>
    </w:p>
    <w:p w:rsidR="00DF29C4" w:rsidRDefault="00DF29C4" w:rsidP="00D97E3E">
      <w:pPr>
        <w:pStyle w:val="NoSpacing"/>
      </w:pPr>
    </w:p>
    <w:p w:rsidR="000759CF" w:rsidRDefault="000759CF" w:rsidP="00D97E3E">
      <w:pPr>
        <w:pStyle w:val="NoSpacing"/>
      </w:pPr>
    </w:p>
    <w:p w:rsidR="00D957C8" w:rsidRDefault="00D957C8" w:rsidP="00D97E3E">
      <w:pPr>
        <w:pStyle w:val="NoSpacing"/>
      </w:pPr>
    </w:p>
    <w:p w:rsidR="00D97E3E" w:rsidRDefault="00D97E3E" w:rsidP="00D97E3E">
      <w:pPr>
        <w:pStyle w:val="NoSpacing"/>
      </w:pPr>
    </w:p>
    <w:p w:rsidR="00D97E3E" w:rsidRPr="00D97E3E" w:rsidRDefault="00D97E3E" w:rsidP="00D97E3E">
      <w:pPr>
        <w:pStyle w:val="NoSpacing"/>
      </w:pPr>
    </w:p>
    <w:p w:rsidR="00D97E3E" w:rsidRDefault="00D97E3E"/>
    <w:sectPr w:rsidR="00D97E3E" w:rsidSect="00B2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E3E"/>
    <w:rsid w:val="00043D27"/>
    <w:rsid w:val="00062EEE"/>
    <w:rsid w:val="000759CF"/>
    <w:rsid w:val="00101E53"/>
    <w:rsid w:val="00111FDE"/>
    <w:rsid w:val="00112D8A"/>
    <w:rsid w:val="00164EE2"/>
    <w:rsid w:val="00184E57"/>
    <w:rsid w:val="001D7B8B"/>
    <w:rsid w:val="002114E1"/>
    <w:rsid w:val="002505DA"/>
    <w:rsid w:val="00250C6E"/>
    <w:rsid w:val="002D7296"/>
    <w:rsid w:val="002E0CAB"/>
    <w:rsid w:val="002F4EF3"/>
    <w:rsid w:val="003523B7"/>
    <w:rsid w:val="003D2D4F"/>
    <w:rsid w:val="004C215D"/>
    <w:rsid w:val="00532FF3"/>
    <w:rsid w:val="005A7872"/>
    <w:rsid w:val="005D08FB"/>
    <w:rsid w:val="005D21EC"/>
    <w:rsid w:val="006553A4"/>
    <w:rsid w:val="00671E1B"/>
    <w:rsid w:val="00693147"/>
    <w:rsid w:val="006D5B4C"/>
    <w:rsid w:val="007747A1"/>
    <w:rsid w:val="007808C6"/>
    <w:rsid w:val="00781EF4"/>
    <w:rsid w:val="007A747E"/>
    <w:rsid w:val="008320D7"/>
    <w:rsid w:val="009139CF"/>
    <w:rsid w:val="00985B09"/>
    <w:rsid w:val="009867BA"/>
    <w:rsid w:val="009B2EB2"/>
    <w:rsid w:val="009F4D2F"/>
    <w:rsid w:val="00A2568B"/>
    <w:rsid w:val="00A627AC"/>
    <w:rsid w:val="00A85B7C"/>
    <w:rsid w:val="00AA3D07"/>
    <w:rsid w:val="00B03872"/>
    <w:rsid w:val="00B05802"/>
    <w:rsid w:val="00B22E76"/>
    <w:rsid w:val="00B41654"/>
    <w:rsid w:val="00B81B7A"/>
    <w:rsid w:val="00BB2671"/>
    <w:rsid w:val="00C95A1C"/>
    <w:rsid w:val="00CA4277"/>
    <w:rsid w:val="00CF1CC5"/>
    <w:rsid w:val="00CF5257"/>
    <w:rsid w:val="00CF5F31"/>
    <w:rsid w:val="00D2344F"/>
    <w:rsid w:val="00D5369D"/>
    <w:rsid w:val="00D62DBE"/>
    <w:rsid w:val="00D957C8"/>
    <w:rsid w:val="00D97E3E"/>
    <w:rsid w:val="00DF29C4"/>
    <w:rsid w:val="00E13D50"/>
    <w:rsid w:val="00E227C6"/>
    <w:rsid w:val="00E23137"/>
    <w:rsid w:val="00E36FAE"/>
    <w:rsid w:val="00E50884"/>
    <w:rsid w:val="00E8584E"/>
    <w:rsid w:val="00E93873"/>
    <w:rsid w:val="00ED32D2"/>
    <w:rsid w:val="00EF249A"/>
    <w:rsid w:val="00F14806"/>
    <w:rsid w:val="00F335FF"/>
    <w:rsid w:val="00F63D85"/>
    <w:rsid w:val="00F73ACA"/>
    <w:rsid w:val="00F9476B"/>
    <w:rsid w:val="00FB3099"/>
    <w:rsid w:val="00FC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BUHS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bsauer</dc:creator>
  <cp:keywords/>
  <dc:description/>
  <cp:lastModifiedBy>bsauer</cp:lastModifiedBy>
  <cp:revision>63</cp:revision>
  <cp:lastPrinted>2011-08-26T16:12:00Z</cp:lastPrinted>
  <dcterms:created xsi:type="dcterms:W3CDTF">2011-08-12T14:07:00Z</dcterms:created>
  <dcterms:modified xsi:type="dcterms:W3CDTF">2011-08-30T14:24:00Z</dcterms:modified>
</cp:coreProperties>
</file>